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40" w:rsidRDefault="003F7340">
      <w:r>
        <w:rPr>
          <w:b/>
        </w:rPr>
        <w:t xml:space="preserve">COURSE: </w:t>
      </w:r>
      <w:r w:rsidR="00DC324D">
        <w:rPr>
          <w:b/>
        </w:rPr>
        <w:t xml:space="preserve"> </w:t>
      </w:r>
      <w:r>
        <w:rPr>
          <w:b/>
        </w:rPr>
        <w:t xml:space="preserve">NATIONAL CODE - </w:t>
      </w:r>
      <w:proofErr w:type="gramStart"/>
      <w:r>
        <w:rPr>
          <w:b/>
        </w:rPr>
        <w:t>69782 :</w:t>
      </w:r>
      <w:proofErr w:type="gramEnd"/>
      <w:r>
        <w:rPr>
          <w:b/>
        </w:rPr>
        <w:t xml:space="preserve">  PEER SUPPORT FOR BREASTFEEDING IN ABORIGINAL </w:t>
      </w:r>
      <w:r w:rsidR="00DC324D">
        <w:rPr>
          <w:b/>
        </w:rPr>
        <w:t>and/or</w:t>
      </w:r>
      <w:r>
        <w:rPr>
          <w:b/>
        </w:rPr>
        <w:t xml:space="preserve"> TORRES STRAIT ISLANDER COMMUNITIES</w:t>
      </w:r>
    </w:p>
    <w:p w:rsidR="003F7340" w:rsidRDefault="003F7340"/>
    <w:p w:rsidR="003F7340" w:rsidRDefault="00DC324D">
      <w:r>
        <w:t>This course has been designed to</w:t>
      </w:r>
      <w:r w:rsidR="003F7340">
        <w:t xml:space="preserve"> prepare women in Aboriginal and/or Torres Strait Islander communities, as peer support workers, to support, protect and promote breastfeeding. Peer support workers will provide knowledge, skills, guidance and support to new and expectant mothers and their families, to optimise initiation and duration rates of breastfeeding. Peer support workers will act as advocates for breastfeeding in their community and they will be asked to be on-call to provide support as and when needed.</w:t>
      </w:r>
    </w:p>
    <w:p w:rsidR="003F7340" w:rsidRDefault="003F7340">
      <w:r>
        <w:t xml:space="preserve">The course will be delivered over a 10 week period, and participants will undergo a 20 hour supervised clinical practicum. This will form part of their overall assessment. </w:t>
      </w:r>
      <w:r w:rsidR="00DC324D">
        <w:t>Eligibility to participate</w:t>
      </w:r>
      <w:r>
        <w:t xml:space="preserve"> in this course </w:t>
      </w:r>
      <w:r w:rsidR="00DC324D">
        <w:t>requires the participant to meet the f</w:t>
      </w:r>
      <w:r>
        <w:t>ollowing entry requirements:</w:t>
      </w:r>
    </w:p>
    <w:p w:rsidR="003F7340" w:rsidRDefault="00DC324D" w:rsidP="003F7340">
      <w:pPr>
        <w:pStyle w:val="ListParagraph"/>
        <w:numPr>
          <w:ilvl w:val="0"/>
          <w:numId w:val="1"/>
        </w:numPr>
      </w:pPr>
      <w:r>
        <w:t>Be an</w:t>
      </w:r>
      <w:r w:rsidR="003F7340">
        <w:t xml:space="preserve"> Aboriginal and/or Torres Strait Islander, and</w:t>
      </w:r>
    </w:p>
    <w:p w:rsidR="003F7340" w:rsidRDefault="003F7340" w:rsidP="003F7340">
      <w:pPr>
        <w:pStyle w:val="ListParagraph"/>
        <w:numPr>
          <w:ilvl w:val="0"/>
          <w:numId w:val="1"/>
        </w:numPr>
      </w:pPr>
      <w:r>
        <w:t>Have breastfed at least one child for at least 6 months.</w:t>
      </w:r>
    </w:p>
    <w:p w:rsidR="003F7340" w:rsidRDefault="003F7340" w:rsidP="003F7340">
      <w:r>
        <w:t xml:space="preserve">‘Peer education’ or support occurs when the teacher and the student have much in common with each other and can relate as equals. They may be of similar age, experience, status, and/or cultural background. Peer education is a valuable tool for imparting social and health information and for enabling behaviour change. </w:t>
      </w:r>
      <w:r w:rsidR="00754F10">
        <w:t>The peer educator or supporter has an immediate credibility and understanding. It is therefore important that participants undertaking this course have been through or are going through the same key experience, i.e. that of breastfeeding and parenting a child. The minimum duration of 6 months was chosen to ensure mums had experienced infant growth spurts and changes in baby’s behaviour with breastfeeding.</w:t>
      </w:r>
    </w:p>
    <w:p w:rsidR="00754F10" w:rsidRDefault="00754F10" w:rsidP="003F7340">
      <w:r>
        <w:t>There are two units of competency for this course:</w:t>
      </w:r>
    </w:p>
    <w:p w:rsidR="00754F10" w:rsidRDefault="00754F10" w:rsidP="00754F10">
      <w:pPr>
        <w:pStyle w:val="ListParagraph"/>
        <w:numPr>
          <w:ilvl w:val="0"/>
          <w:numId w:val="1"/>
        </w:numPr>
      </w:pPr>
      <w:r>
        <w:t>TACPSBF01A Supporting breastfeeding in Aboriginal and/or Torres Strait Islander communities, and</w:t>
      </w:r>
    </w:p>
    <w:p w:rsidR="00754F10" w:rsidRDefault="00754F10" w:rsidP="00754F10">
      <w:pPr>
        <w:pStyle w:val="ListParagraph"/>
        <w:numPr>
          <w:ilvl w:val="0"/>
          <w:numId w:val="1"/>
        </w:numPr>
      </w:pPr>
      <w:r>
        <w:t>HLTAHW301A work in an Aboriginal and/or Torres Strait Islander Primary Health Care context</w:t>
      </w:r>
    </w:p>
    <w:p w:rsidR="00754F10" w:rsidRPr="003F7340" w:rsidRDefault="00754F10" w:rsidP="00754F10">
      <w:r>
        <w:t>Planning for the commencement of this course is well underway, and it is envisaged that this course will commence in March 2012.</w:t>
      </w:r>
      <w:r w:rsidR="00DC324D">
        <w:t xml:space="preserve"> Participants successfully completing this course will be granted a Statement of Attainment: Course - Peer Support for Breastfeeding in Aboriginal and/or Torres Strait Islander Communities </w:t>
      </w:r>
    </w:p>
    <w:sectPr w:rsidR="00754F10" w:rsidRPr="003F7340" w:rsidSect="003673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21B16"/>
    <w:multiLevelType w:val="hybridMultilevel"/>
    <w:tmpl w:val="C2EA17D0"/>
    <w:lvl w:ilvl="0" w:tplc="67105E00">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340"/>
    <w:rsid w:val="00367344"/>
    <w:rsid w:val="003F7340"/>
    <w:rsid w:val="00754F10"/>
    <w:rsid w:val="00A51A97"/>
    <w:rsid w:val="00A60AFD"/>
    <w:rsid w:val="00B86759"/>
    <w:rsid w:val="00DC324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 User</dc:creator>
  <cp:lastModifiedBy>TAC User</cp:lastModifiedBy>
  <cp:revision>1</cp:revision>
  <cp:lastPrinted>2012-01-31T02:39:00Z</cp:lastPrinted>
  <dcterms:created xsi:type="dcterms:W3CDTF">2012-01-31T02:12:00Z</dcterms:created>
  <dcterms:modified xsi:type="dcterms:W3CDTF">2012-01-31T02:40:00Z</dcterms:modified>
</cp:coreProperties>
</file>